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16C" w:rsidRPr="002914A3" w:rsidRDefault="003F716C" w:rsidP="003F716C">
      <w:pPr>
        <w:pStyle w:val="Title"/>
        <w:rPr>
          <w:lang w:val="fr-FR"/>
        </w:rPr>
      </w:pPr>
      <w:r>
        <w:rPr>
          <w:lang w:val="fr-FR"/>
        </w:rPr>
        <w:t>Ch4 :</w:t>
      </w:r>
      <w:r w:rsidRPr="002914A3">
        <w:rPr>
          <w:lang w:val="fr-FR"/>
        </w:rPr>
        <w:t xml:space="preserve"> Les changements en Gaule</w:t>
      </w:r>
    </w:p>
    <w:p w:rsidR="003F716C" w:rsidRPr="002914A3" w:rsidRDefault="003F716C" w:rsidP="003F716C">
      <w:pPr>
        <w:pStyle w:val="Heading1"/>
        <w:rPr>
          <w:lang w:val="fr-FR"/>
        </w:rPr>
      </w:pPr>
      <w:r w:rsidRPr="002914A3">
        <w:rPr>
          <w:lang w:val="fr-FR"/>
        </w:rPr>
        <w:t>Celtes et Gaulois…</w:t>
      </w:r>
    </w:p>
    <w:p w:rsidR="003F716C" w:rsidRPr="002914A3" w:rsidRDefault="003F716C" w:rsidP="003F716C"/>
    <w:p w:rsidR="003F716C" w:rsidRPr="002914A3" w:rsidRDefault="00D47162" w:rsidP="003F716C">
      <w:pPr>
        <w:rPr>
          <w:u w:val="single"/>
        </w:rPr>
      </w:pPr>
      <w:r>
        <w:rPr>
          <w:u w:val="single"/>
        </w:rPr>
        <w:t>Je retiens</w:t>
      </w:r>
    </w:p>
    <w:p w:rsidR="003F716C" w:rsidRPr="003F716C" w:rsidRDefault="003F716C" w:rsidP="003F716C">
      <w:pPr>
        <w:rPr>
          <w:iCs/>
        </w:rPr>
      </w:pPr>
      <w:r w:rsidRPr="003F716C">
        <w:rPr>
          <w:iCs/>
        </w:rPr>
        <w:t xml:space="preserve">Depuis la Préhistoire, des peuples vivent sur le territoire de la Gaule, qui s’appellera ensuite la France. </w:t>
      </w:r>
    </w:p>
    <w:p w:rsidR="003F716C" w:rsidRPr="003F716C" w:rsidRDefault="003F716C" w:rsidP="003F716C">
      <w:pPr>
        <w:rPr>
          <w:iCs/>
        </w:rPr>
      </w:pPr>
      <w:r w:rsidRPr="003F716C">
        <w:rPr>
          <w:iCs/>
        </w:rPr>
        <w:t xml:space="preserve">Les Celtes qui vivaient en Gaule sont appelés les Gaulois. Ce sont des guerriers, mais ils sont aussi très doués pour l’agriculture, le commerce et l’art. </w:t>
      </w:r>
    </w:p>
    <w:p w:rsidR="00E83168" w:rsidRDefault="00BE0ACA">
      <w:r>
        <w:t>X</w:t>
      </w:r>
    </w:p>
    <w:p w:rsidR="00BE0ACA" w:rsidRDefault="00BE0ACA">
      <w:r>
        <w:t>X</w:t>
      </w:r>
    </w:p>
    <w:p w:rsidR="00BE0ACA" w:rsidRDefault="00BE0ACA" w:rsidP="003857B6">
      <w:pPr>
        <w:spacing w:after="0"/>
        <w:rPr>
          <w:u w:val="single"/>
        </w:rPr>
      </w:pPr>
      <w:r>
        <w:rPr>
          <w:u w:val="single"/>
        </w:rPr>
        <w:t>2. Les romains et les g</w:t>
      </w:r>
      <w:r w:rsidRPr="00BE0ACA">
        <w:rPr>
          <w:u w:val="single"/>
        </w:rPr>
        <w:t>aulois.</w:t>
      </w:r>
    </w:p>
    <w:p w:rsidR="00BE0ACA" w:rsidRDefault="00BE0ACA" w:rsidP="003857B6">
      <w:pPr>
        <w:spacing w:after="0"/>
        <w:rPr>
          <w:u w:val="single"/>
        </w:rPr>
      </w:pPr>
      <w:r>
        <w:rPr>
          <w:u w:val="single"/>
        </w:rPr>
        <w:t>a) La conquête de la Gaule par les romains.</w:t>
      </w:r>
    </w:p>
    <w:p w:rsidR="003857B6" w:rsidRPr="003857B6" w:rsidRDefault="003857B6" w:rsidP="003857B6">
      <w:pPr>
        <w:spacing w:after="0"/>
        <w:rPr>
          <w:u w:val="single"/>
        </w:rPr>
      </w:pPr>
      <w:r w:rsidRPr="003857B6">
        <w:rPr>
          <w:u w:val="single"/>
        </w:rPr>
        <w:t>Je retiens :</w:t>
      </w:r>
    </w:p>
    <w:p w:rsidR="004A6574" w:rsidRDefault="004A6574" w:rsidP="003857B6">
      <w:pPr>
        <w:spacing w:after="0"/>
      </w:pPr>
      <w:r>
        <w:t xml:space="preserve">A partir de -500 avant JC, les </w:t>
      </w:r>
      <w:r w:rsidRPr="004A6574">
        <w:t>grecs </w:t>
      </w:r>
      <w:r>
        <w:t xml:space="preserve"> se sont installés sur le </w:t>
      </w:r>
      <w:r w:rsidRPr="004A6574">
        <w:rPr>
          <w:u w:val="single"/>
        </w:rPr>
        <w:t>littoral</w:t>
      </w:r>
      <w:r>
        <w:t xml:space="preserve"> au Sud de l’Europe. </w:t>
      </w:r>
      <w:r w:rsidR="003857B6">
        <w:t xml:space="preserve">Ils ont construit des ports afin de faciliter le commerce entre tous les territoires du monde grec. </w:t>
      </w:r>
    </w:p>
    <w:p w:rsidR="003857B6" w:rsidRDefault="003857B6" w:rsidP="003857B6">
      <w:pPr>
        <w:spacing w:after="0"/>
      </w:pPr>
      <w:r>
        <w:t>IMPORTANT : l’installation des grecs s’est faite de façon pacifique</w:t>
      </w:r>
      <w:r w:rsidR="00426F8D">
        <w:t xml:space="preserve"> </w:t>
      </w:r>
      <w:r>
        <w:t>(= en accord avec les populations).</w:t>
      </w:r>
    </w:p>
    <w:p w:rsidR="003857B6" w:rsidRDefault="003857B6" w:rsidP="008667D9">
      <w:pPr>
        <w:spacing w:after="0"/>
        <w:rPr>
          <w:b/>
          <w:bCs/>
          <w:color w:val="FF0000"/>
        </w:rPr>
      </w:pPr>
      <w:r w:rsidRPr="003857B6">
        <w:rPr>
          <w:b/>
          <w:bCs/>
          <w:color w:val="FF0000"/>
        </w:rPr>
        <w:t>X</w:t>
      </w:r>
    </w:p>
    <w:p w:rsidR="004A6574" w:rsidRDefault="009B1C5D" w:rsidP="008667D9">
      <w:pPr>
        <w:spacing w:after="0"/>
      </w:pPr>
      <w:r>
        <w:t>Un peu plus tard, entre le Vème (5</w:t>
      </w:r>
      <w:r w:rsidRPr="009B1C5D">
        <w:rPr>
          <w:vertAlign w:val="superscript"/>
        </w:rPr>
        <w:t>ème</w:t>
      </w:r>
      <w:r>
        <w:t>) siècle avant JC et le IIème (2</w:t>
      </w:r>
      <w:r w:rsidRPr="009B1C5D">
        <w:rPr>
          <w:vertAlign w:val="superscript"/>
        </w:rPr>
        <w:t>ème</w:t>
      </w:r>
      <w:r>
        <w:t>) siècle après JC, les romains ont envahi beaucoup de territoires grâce à leur armée puissante</w:t>
      </w:r>
      <w:r w:rsidR="00A65FCA">
        <w:t xml:space="preserve">. Ils n’étaient pas intéressés par le commerce mais voulaient plutôt envahir les territoires pour agrandir le leur. </w:t>
      </w:r>
    </w:p>
    <w:p w:rsidR="007C5088" w:rsidRDefault="007C5088" w:rsidP="007C5088">
      <w:pPr>
        <w:spacing w:after="0"/>
        <w:rPr>
          <w:b/>
          <w:bCs/>
          <w:color w:val="FF0000"/>
        </w:rPr>
      </w:pPr>
      <w:r w:rsidRPr="003857B6">
        <w:rPr>
          <w:b/>
          <w:bCs/>
          <w:color w:val="FF0000"/>
        </w:rPr>
        <w:t>X</w:t>
      </w:r>
    </w:p>
    <w:p w:rsidR="007C5088" w:rsidRDefault="007C5088" w:rsidP="007C5088">
      <w:pPr>
        <w:spacing w:after="0"/>
        <w:rPr>
          <w:b/>
          <w:bCs/>
          <w:color w:val="FF0000"/>
        </w:rPr>
      </w:pPr>
      <w:r w:rsidRPr="003857B6">
        <w:rPr>
          <w:b/>
          <w:bCs/>
          <w:color w:val="FF0000"/>
        </w:rPr>
        <w:t>X</w:t>
      </w:r>
    </w:p>
    <w:p w:rsidR="007C5088" w:rsidRPr="00515B7D" w:rsidRDefault="007C5088" w:rsidP="008667D9">
      <w:pPr>
        <w:spacing w:after="0"/>
        <w:rPr>
          <w:u w:val="single"/>
        </w:rPr>
      </w:pPr>
      <w:r w:rsidRPr="00515B7D">
        <w:rPr>
          <w:u w:val="single"/>
        </w:rPr>
        <w:t>b) Les traces des romains en Gaule.</w:t>
      </w:r>
    </w:p>
    <w:p w:rsidR="007C5088" w:rsidRPr="007C5088" w:rsidRDefault="007C5088" w:rsidP="008667D9">
      <w:pPr>
        <w:spacing w:after="0"/>
        <w:rPr>
          <w:b/>
          <w:bCs/>
          <w:color w:val="FF0000"/>
        </w:rPr>
      </w:pPr>
      <w:r>
        <w:rPr>
          <w:b/>
          <w:bCs/>
          <w:color w:val="FF0000"/>
        </w:rPr>
        <w:t>Je rends ma leçon pour correction.</w:t>
      </w:r>
    </w:p>
    <w:p w:rsidR="004A6574" w:rsidRPr="004A6574" w:rsidRDefault="004A6574"/>
    <w:p w:rsidR="004A6574" w:rsidRPr="004A6574" w:rsidRDefault="004A6574"/>
    <w:p w:rsidR="004A6574" w:rsidRPr="004A6574" w:rsidRDefault="004A6574"/>
    <w:p w:rsidR="004A6574" w:rsidRPr="004A6574" w:rsidRDefault="004A6574"/>
    <w:sectPr w:rsidR="004A6574" w:rsidRPr="004A6574" w:rsidSect="007E756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F660A"/>
    <w:multiLevelType w:val="hybridMultilevel"/>
    <w:tmpl w:val="8EE68A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4532ED"/>
    <w:multiLevelType w:val="hybridMultilevel"/>
    <w:tmpl w:val="FA705062"/>
    <w:lvl w:ilvl="0" w:tplc="DF882824">
      <w:start w:val="1"/>
      <w:numFmt w:val="decimal"/>
      <w:pStyle w:val="Heading1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4A37437"/>
    <w:multiLevelType w:val="hybridMultilevel"/>
    <w:tmpl w:val="63F06B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E151C3"/>
    <w:multiLevelType w:val="hybridMultilevel"/>
    <w:tmpl w:val="7BF60256"/>
    <w:lvl w:ilvl="0" w:tplc="A2982292">
      <w:numFmt w:val="bullet"/>
      <w:lvlText w:val="-"/>
      <w:lvlJc w:val="left"/>
      <w:pPr>
        <w:ind w:left="720" w:hanging="360"/>
      </w:pPr>
      <w:rPr>
        <w:rFonts w:ascii="Candara" w:eastAsiaTheme="minorHAnsi" w:hAnsi="Candar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210"/>
  <w:proofState w:spelling="clean" w:grammar="clean"/>
  <w:defaultTabStop w:val="708"/>
  <w:hyphenationZone w:val="425"/>
  <w:characterSpacingControl w:val="doNotCompress"/>
  <w:savePreviewPicture/>
  <w:compat/>
  <w:rsids>
    <w:rsidRoot w:val="00BE0ACA"/>
    <w:rsid w:val="002A4F22"/>
    <w:rsid w:val="003857B6"/>
    <w:rsid w:val="003F716C"/>
    <w:rsid w:val="00426F8D"/>
    <w:rsid w:val="004A6574"/>
    <w:rsid w:val="00515B7D"/>
    <w:rsid w:val="007056B3"/>
    <w:rsid w:val="007C5088"/>
    <w:rsid w:val="007E756B"/>
    <w:rsid w:val="008667D9"/>
    <w:rsid w:val="009B1C5D"/>
    <w:rsid w:val="00A65FCA"/>
    <w:rsid w:val="00B22283"/>
    <w:rsid w:val="00BE0ACA"/>
    <w:rsid w:val="00C50BF9"/>
    <w:rsid w:val="00CA13A5"/>
    <w:rsid w:val="00CD4371"/>
    <w:rsid w:val="00D47162"/>
    <w:rsid w:val="00EB5F7C"/>
    <w:rsid w:val="00F62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56B"/>
  </w:style>
  <w:style w:type="paragraph" w:styleId="Heading1">
    <w:name w:val="heading 1"/>
    <w:aliases w:val="sous titre 1"/>
    <w:basedOn w:val="Normal"/>
    <w:next w:val="Normal"/>
    <w:link w:val="Heading1Char"/>
    <w:autoRedefine/>
    <w:uiPriority w:val="9"/>
    <w:qFormat/>
    <w:rsid w:val="003F716C"/>
    <w:pPr>
      <w:keepNext/>
      <w:keepLines/>
      <w:numPr>
        <w:numId w:val="3"/>
      </w:numPr>
      <w:spacing w:before="480" w:after="0" w:line="240" w:lineRule="auto"/>
      <w:outlineLvl w:val="0"/>
    </w:pPr>
    <w:rPr>
      <w:rFonts w:ascii="Candara" w:eastAsiaTheme="majorEastAsia" w:hAnsi="Candara" w:cstheme="majorBidi"/>
      <w:b/>
      <w:bCs/>
      <w:sz w:val="28"/>
      <w:szCs w:val="28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6574"/>
    <w:pPr>
      <w:ind w:left="720"/>
      <w:contextualSpacing/>
    </w:pPr>
  </w:style>
  <w:style w:type="character" w:customStyle="1" w:styleId="Heading1Char">
    <w:name w:val="Heading 1 Char"/>
    <w:aliases w:val="sous titre 1 Char"/>
    <w:basedOn w:val="DefaultParagraphFont"/>
    <w:link w:val="Heading1"/>
    <w:uiPriority w:val="9"/>
    <w:rsid w:val="003F716C"/>
    <w:rPr>
      <w:rFonts w:ascii="Candara" w:eastAsiaTheme="majorEastAsia" w:hAnsi="Candara" w:cstheme="majorBidi"/>
      <w:b/>
      <w:bCs/>
      <w:sz w:val="28"/>
      <w:szCs w:val="28"/>
      <w:u w:val="single"/>
      <w:lang w:val="en-US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3F716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Segoe Print" w:eastAsiaTheme="majorEastAsia" w:hAnsi="Segoe Print" w:cstheme="majorBidi"/>
      <w:b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3F716C"/>
    <w:rPr>
      <w:rFonts w:ascii="Segoe Print" w:eastAsiaTheme="majorEastAsia" w:hAnsi="Segoe Print" w:cstheme="majorBidi"/>
      <w:b/>
      <w:spacing w:val="5"/>
      <w:kern w:val="28"/>
      <w:sz w:val="52"/>
      <w:szCs w:val="5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7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1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classe2</dc:creator>
  <cp:lastModifiedBy>classe2</cp:lastModifiedBy>
  <cp:revision>8</cp:revision>
  <dcterms:created xsi:type="dcterms:W3CDTF">2017-01-09T05:24:00Z</dcterms:created>
  <dcterms:modified xsi:type="dcterms:W3CDTF">2017-01-09T05:27:00Z</dcterms:modified>
</cp:coreProperties>
</file>